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D5" w:rsidRPr="00E72337" w:rsidRDefault="00CF17D5" w:rsidP="00CF17D5">
      <w:pPr>
        <w:pStyle w:val="StandardWeb"/>
        <w:spacing w:before="0" w:beforeAutospacing="0" w:after="120" w:afterAutospacing="0"/>
        <w:rPr>
          <w:rFonts w:asciiTheme="minorHAnsi" w:hAnsiTheme="minorHAnsi" w:cstheme="minorHAnsi"/>
          <w:b/>
          <w:sz w:val="20"/>
          <w:szCs w:val="20"/>
        </w:rPr>
      </w:pPr>
      <w:r w:rsidRPr="00E72337">
        <w:rPr>
          <w:rFonts w:asciiTheme="minorHAnsi" w:hAnsiTheme="minorHAnsi" w:cstheme="minorHAnsi"/>
          <w:b/>
          <w:sz w:val="20"/>
          <w:szCs w:val="20"/>
        </w:rPr>
        <w:t xml:space="preserve">OGS-Anmeldung </w:t>
      </w:r>
    </w:p>
    <w:p w:rsidR="00CF17D5" w:rsidRPr="00E72337" w:rsidRDefault="00CF17D5" w:rsidP="00CF17D5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E72337">
        <w:rPr>
          <w:rFonts w:asciiTheme="minorHAnsi" w:hAnsiTheme="minorHAnsi" w:cstheme="minorHAnsi"/>
          <w:sz w:val="20"/>
          <w:szCs w:val="20"/>
        </w:rPr>
        <w:t>Liebe Familien und Erziehungsberechtigte,</w:t>
      </w:r>
    </w:p>
    <w:p w:rsidR="00CF17D5" w:rsidRPr="00E72337" w:rsidRDefault="00390E12" w:rsidP="00CF17D5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E72337">
        <w:rPr>
          <w:rFonts w:asciiTheme="minorHAnsi" w:hAnsiTheme="minorHAnsi" w:cstheme="minorHAnsi"/>
          <w:sz w:val="20"/>
          <w:szCs w:val="20"/>
        </w:rPr>
        <w:t>die</w:t>
      </w:r>
      <w:r w:rsidR="00CF17D5" w:rsidRPr="00E72337">
        <w:rPr>
          <w:rFonts w:asciiTheme="minorHAnsi" w:hAnsiTheme="minorHAnsi" w:cstheme="minorHAnsi"/>
          <w:sz w:val="20"/>
          <w:szCs w:val="20"/>
        </w:rPr>
        <w:t xml:space="preserve"> Online-Anmeldungen für das Schuljahr 2024/2025 gehen in die nächste Runde. Unsere Anmeldeseite wurde für das neue Schuljahr erneuert und verbessert.</w:t>
      </w:r>
      <w:r w:rsidRPr="00E72337">
        <w:rPr>
          <w:rFonts w:asciiTheme="minorHAnsi" w:hAnsiTheme="minorHAnsi" w:cstheme="minorHAnsi"/>
          <w:sz w:val="20"/>
          <w:szCs w:val="20"/>
        </w:rPr>
        <w:t xml:space="preserve"> </w:t>
      </w:r>
      <w:r w:rsidR="00CF17D5" w:rsidRPr="00E72337">
        <w:rPr>
          <w:rFonts w:asciiTheme="minorHAnsi" w:hAnsiTheme="minorHAnsi" w:cstheme="minorHAnsi"/>
          <w:sz w:val="20"/>
          <w:szCs w:val="20"/>
        </w:rPr>
        <w:t xml:space="preserve">Schauen Sie gerne </w:t>
      </w:r>
      <w:r w:rsidR="00543C10" w:rsidRPr="00E72337">
        <w:rPr>
          <w:rFonts w:asciiTheme="minorHAnsi" w:hAnsiTheme="minorHAnsi" w:cstheme="minorHAnsi"/>
          <w:sz w:val="20"/>
          <w:szCs w:val="20"/>
        </w:rPr>
        <w:t>auf unsere Webseite, um sich genauer zu informieren (</w:t>
      </w:r>
      <w:hyperlink r:id="rId5" w:history="1">
        <w:r w:rsidR="00000C53" w:rsidRPr="00E72337">
          <w:rPr>
            <w:rStyle w:val="Hyperlink"/>
            <w:rFonts w:asciiTheme="minorHAnsi" w:hAnsiTheme="minorHAnsi" w:cstheme="minorHAnsi"/>
            <w:sz w:val="20"/>
            <w:szCs w:val="20"/>
          </w:rPr>
          <w:t>https://ogs.awo-bielefeld.de</w:t>
        </w:r>
      </w:hyperlink>
      <w:r w:rsidR="00543C10" w:rsidRPr="00E72337">
        <w:rPr>
          <w:rFonts w:asciiTheme="minorHAnsi" w:hAnsiTheme="minorHAnsi" w:cstheme="minorHAnsi"/>
          <w:sz w:val="20"/>
          <w:szCs w:val="20"/>
        </w:rPr>
        <w:t>)</w:t>
      </w:r>
      <w:r w:rsidR="00CF17D5" w:rsidRPr="00E72337">
        <w:rPr>
          <w:rFonts w:asciiTheme="minorHAnsi" w:hAnsiTheme="minorHAnsi" w:cstheme="minorHAnsi"/>
          <w:sz w:val="20"/>
          <w:szCs w:val="20"/>
        </w:rPr>
        <w:t>.</w:t>
      </w:r>
      <w:r w:rsidR="00000C53" w:rsidRPr="00E72337">
        <w:rPr>
          <w:rFonts w:asciiTheme="minorHAnsi" w:hAnsiTheme="minorHAnsi" w:cstheme="minorHAnsi"/>
          <w:sz w:val="20"/>
          <w:szCs w:val="20"/>
        </w:rPr>
        <w:t xml:space="preserve"> Anmeldestart ist der </w:t>
      </w:r>
      <w:r w:rsidR="00000C53" w:rsidRPr="00E72337">
        <w:rPr>
          <w:rFonts w:asciiTheme="minorHAnsi" w:hAnsiTheme="minorHAnsi" w:cstheme="minorHAnsi"/>
          <w:b/>
          <w:sz w:val="20"/>
          <w:szCs w:val="20"/>
        </w:rPr>
        <w:t>30.10.2023</w:t>
      </w:r>
      <w:r w:rsidR="00000C53" w:rsidRPr="00E72337">
        <w:rPr>
          <w:rFonts w:asciiTheme="minorHAnsi" w:hAnsiTheme="minorHAnsi" w:cstheme="minorHAnsi"/>
          <w:sz w:val="20"/>
          <w:szCs w:val="20"/>
        </w:rPr>
        <w:t>.</w:t>
      </w:r>
    </w:p>
    <w:p w:rsidR="00CF17D5" w:rsidRPr="00E72337" w:rsidRDefault="00CF17D5" w:rsidP="00CF17D5">
      <w:pPr>
        <w:pStyle w:val="StandardWeb"/>
        <w:spacing w:before="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E72337">
        <w:rPr>
          <w:rFonts w:asciiTheme="minorHAnsi" w:hAnsiTheme="minorHAnsi" w:cstheme="minorHAnsi"/>
          <w:sz w:val="20"/>
          <w:szCs w:val="20"/>
        </w:rPr>
        <w:t>Bevor Sie Ihr Kind für das Schuljahr 2024/25 für die OGS anmelden, beachten Sie bitte folgende, wichtige Informationen:</w:t>
      </w:r>
    </w:p>
    <w:p w:rsidR="00CF17D5" w:rsidRPr="00E72337" w:rsidRDefault="00390E12" w:rsidP="00CF17D5">
      <w:pPr>
        <w:pStyle w:val="StandardWeb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E72337">
        <w:rPr>
          <w:rFonts w:asciiTheme="minorHAnsi" w:hAnsiTheme="minorHAnsi" w:cstheme="minorHAnsi"/>
          <w:sz w:val="20"/>
          <w:szCs w:val="20"/>
        </w:rPr>
        <w:t>Sie können Ihr</w:t>
      </w:r>
      <w:r w:rsidR="00543C10" w:rsidRPr="00E72337">
        <w:rPr>
          <w:rFonts w:asciiTheme="minorHAnsi" w:hAnsiTheme="minorHAnsi" w:cstheme="minorHAnsi"/>
          <w:sz w:val="20"/>
          <w:szCs w:val="20"/>
        </w:rPr>
        <w:t>e E-Mail-Adresse</w:t>
      </w:r>
      <w:r w:rsidRPr="00E72337">
        <w:rPr>
          <w:rFonts w:asciiTheme="minorHAnsi" w:hAnsiTheme="minorHAnsi" w:cstheme="minorHAnsi"/>
          <w:sz w:val="20"/>
          <w:szCs w:val="20"/>
        </w:rPr>
        <w:t xml:space="preserve"> aus dem letzten Schuljahr wiederverwenden</w:t>
      </w:r>
      <w:r w:rsidR="00CF17D5" w:rsidRPr="00E72337">
        <w:rPr>
          <w:rFonts w:asciiTheme="minorHAnsi" w:hAnsiTheme="minorHAnsi" w:cstheme="minorHAnsi"/>
          <w:sz w:val="20"/>
          <w:szCs w:val="20"/>
        </w:rPr>
        <w:t>! Sie müssen</w:t>
      </w:r>
      <w:r w:rsidR="00543C10" w:rsidRPr="00E72337">
        <w:rPr>
          <w:rFonts w:asciiTheme="minorHAnsi" w:hAnsiTheme="minorHAnsi" w:cstheme="minorHAnsi"/>
          <w:sz w:val="20"/>
          <w:szCs w:val="20"/>
        </w:rPr>
        <w:t xml:space="preserve"> dazu</w:t>
      </w:r>
      <w:r w:rsidRPr="00E72337">
        <w:rPr>
          <w:rFonts w:asciiTheme="minorHAnsi" w:hAnsiTheme="minorHAnsi" w:cstheme="minorHAnsi"/>
          <w:sz w:val="20"/>
          <w:szCs w:val="20"/>
        </w:rPr>
        <w:t xml:space="preserve"> </w:t>
      </w:r>
      <w:r w:rsidR="00543C10" w:rsidRPr="00E72337">
        <w:rPr>
          <w:rFonts w:asciiTheme="minorHAnsi" w:hAnsiTheme="minorHAnsi" w:cstheme="minorHAnsi"/>
          <w:sz w:val="20"/>
          <w:szCs w:val="20"/>
        </w:rPr>
        <w:t xml:space="preserve">nur </w:t>
      </w:r>
      <w:r w:rsidR="00CF17D5" w:rsidRPr="00E72337">
        <w:rPr>
          <w:rFonts w:asciiTheme="minorHAnsi" w:hAnsiTheme="minorHAnsi" w:cstheme="minorHAnsi"/>
          <w:sz w:val="20"/>
          <w:szCs w:val="20"/>
        </w:rPr>
        <w:t>ein neues Passwort bestimmen. Klicken oder tippen Sie dazu</w:t>
      </w:r>
      <w:r w:rsidRPr="00E72337">
        <w:rPr>
          <w:rFonts w:asciiTheme="minorHAnsi" w:hAnsiTheme="minorHAnsi" w:cstheme="minorHAnsi"/>
          <w:sz w:val="20"/>
          <w:szCs w:val="20"/>
        </w:rPr>
        <w:t xml:space="preserve"> beim Login</w:t>
      </w:r>
      <w:r w:rsidR="00CF17D5" w:rsidRPr="00E72337">
        <w:rPr>
          <w:rFonts w:asciiTheme="minorHAnsi" w:hAnsiTheme="minorHAnsi" w:cstheme="minorHAnsi"/>
          <w:sz w:val="20"/>
          <w:szCs w:val="20"/>
        </w:rPr>
        <w:t xml:space="preserve"> auf „Neues Passwort/Passwort vergessen?</w:t>
      </w:r>
      <w:r w:rsidR="00543C10" w:rsidRPr="00E72337">
        <w:rPr>
          <w:rFonts w:asciiTheme="minorHAnsi" w:hAnsiTheme="minorHAnsi" w:cstheme="minorHAnsi"/>
          <w:sz w:val="20"/>
          <w:szCs w:val="20"/>
        </w:rPr>
        <w:t>.“ Dann können Sie Ihr neues Passwort festlegen</w:t>
      </w:r>
      <w:r w:rsidR="00720F34" w:rsidRPr="00E72337">
        <w:rPr>
          <w:rFonts w:asciiTheme="minorHAnsi" w:hAnsiTheme="minorHAnsi" w:cstheme="minorHAnsi"/>
          <w:sz w:val="20"/>
          <w:szCs w:val="20"/>
        </w:rPr>
        <w:t>.</w:t>
      </w:r>
    </w:p>
    <w:p w:rsidR="00CF17D5" w:rsidRPr="00E72337" w:rsidRDefault="00CF17D5" w:rsidP="00CF17D5">
      <w:pPr>
        <w:pStyle w:val="StandardWeb"/>
        <w:spacing w:before="0" w:beforeAutospacing="0" w:after="120" w:afterAutospacing="0"/>
        <w:ind w:left="720"/>
        <w:rPr>
          <w:rFonts w:asciiTheme="minorHAnsi" w:hAnsiTheme="minorHAnsi" w:cstheme="minorHAnsi"/>
          <w:sz w:val="20"/>
          <w:szCs w:val="20"/>
        </w:rPr>
      </w:pPr>
    </w:p>
    <w:p w:rsidR="00CF17D5" w:rsidRPr="00E72337" w:rsidRDefault="00CF17D5" w:rsidP="00CF17D5">
      <w:pPr>
        <w:pStyle w:val="StandardWeb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E72337">
        <w:rPr>
          <w:rFonts w:asciiTheme="minorHAnsi" w:hAnsiTheme="minorHAnsi" w:cstheme="minorHAnsi"/>
          <w:sz w:val="20"/>
          <w:szCs w:val="20"/>
        </w:rPr>
        <w:t xml:space="preserve">Falls Sie </w:t>
      </w:r>
      <w:r w:rsidR="00390E12" w:rsidRPr="00E72337">
        <w:rPr>
          <w:rFonts w:asciiTheme="minorHAnsi" w:hAnsiTheme="minorHAnsi" w:cstheme="minorHAnsi"/>
          <w:sz w:val="20"/>
          <w:szCs w:val="20"/>
        </w:rPr>
        <w:t>ein neues Benutzerkonto erstellen wollen</w:t>
      </w:r>
      <w:r w:rsidRPr="00E72337">
        <w:rPr>
          <w:rFonts w:asciiTheme="minorHAnsi" w:hAnsiTheme="minorHAnsi" w:cstheme="minorHAnsi"/>
          <w:sz w:val="20"/>
          <w:szCs w:val="20"/>
        </w:rPr>
        <w:t xml:space="preserve">: Sie brauchen eine </w:t>
      </w:r>
      <w:r w:rsidR="00720F34" w:rsidRPr="00E72337">
        <w:rPr>
          <w:rStyle w:val="Fett"/>
          <w:rFonts w:asciiTheme="minorHAnsi" w:hAnsiTheme="minorHAnsi" w:cstheme="minorHAnsi"/>
          <w:sz w:val="20"/>
          <w:szCs w:val="20"/>
        </w:rPr>
        <w:t>E-Mail</w:t>
      </w:r>
      <w:r w:rsidR="00543C10" w:rsidRPr="00E72337">
        <w:rPr>
          <w:rStyle w:val="Fett"/>
          <w:rFonts w:asciiTheme="minorHAnsi" w:hAnsiTheme="minorHAnsi" w:cstheme="minorHAnsi"/>
          <w:sz w:val="20"/>
          <w:szCs w:val="20"/>
        </w:rPr>
        <w:t>-A</w:t>
      </w:r>
      <w:r w:rsidRPr="00E72337">
        <w:rPr>
          <w:rStyle w:val="Fett"/>
          <w:rFonts w:asciiTheme="minorHAnsi" w:hAnsiTheme="minorHAnsi" w:cstheme="minorHAnsi"/>
          <w:sz w:val="20"/>
          <w:szCs w:val="20"/>
        </w:rPr>
        <w:t>dresse</w:t>
      </w:r>
      <w:r w:rsidRPr="00E72337">
        <w:rPr>
          <w:rFonts w:asciiTheme="minorHAnsi" w:hAnsiTheme="minorHAnsi" w:cstheme="minorHAnsi"/>
          <w:sz w:val="20"/>
          <w:szCs w:val="20"/>
        </w:rPr>
        <w:t xml:space="preserve">. Bitte notieren Sie sich den Benutzernamen und </w:t>
      </w:r>
      <w:r w:rsidR="00720F34" w:rsidRPr="00E72337">
        <w:rPr>
          <w:rFonts w:asciiTheme="minorHAnsi" w:hAnsiTheme="minorHAnsi" w:cstheme="minorHAnsi"/>
          <w:sz w:val="20"/>
          <w:szCs w:val="20"/>
        </w:rPr>
        <w:t>Ihr</w:t>
      </w:r>
      <w:r w:rsidRPr="00E72337">
        <w:rPr>
          <w:rFonts w:asciiTheme="minorHAnsi" w:hAnsiTheme="minorHAnsi" w:cstheme="minorHAnsi"/>
          <w:sz w:val="20"/>
          <w:szCs w:val="20"/>
        </w:rPr>
        <w:t xml:space="preserve"> Passwort. Diese Angaben brauchen Sie, falls Sie Ihre </w:t>
      </w:r>
      <w:r w:rsidR="00390E12" w:rsidRPr="00E72337">
        <w:rPr>
          <w:rFonts w:asciiTheme="minorHAnsi" w:hAnsiTheme="minorHAnsi" w:cstheme="minorHAnsi"/>
          <w:sz w:val="20"/>
          <w:szCs w:val="20"/>
        </w:rPr>
        <w:t xml:space="preserve">Daten oder die </w:t>
      </w:r>
      <w:r w:rsidRPr="00E72337">
        <w:rPr>
          <w:rFonts w:asciiTheme="minorHAnsi" w:hAnsiTheme="minorHAnsi" w:cstheme="minorHAnsi"/>
          <w:sz w:val="20"/>
          <w:szCs w:val="20"/>
        </w:rPr>
        <w:t>Anmeldung zu einem späteren Zeitpunkt bearbeiten</w:t>
      </w:r>
      <w:r w:rsidR="00390E12" w:rsidRPr="00E72337">
        <w:rPr>
          <w:rFonts w:asciiTheme="minorHAnsi" w:hAnsiTheme="minorHAnsi" w:cstheme="minorHAnsi"/>
          <w:sz w:val="20"/>
          <w:szCs w:val="20"/>
        </w:rPr>
        <w:t xml:space="preserve"> wollen</w:t>
      </w:r>
      <w:r w:rsidR="00543C10" w:rsidRPr="00E72337">
        <w:rPr>
          <w:rFonts w:asciiTheme="minorHAnsi" w:hAnsiTheme="minorHAnsi" w:cstheme="minorHAnsi"/>
          <w:sz w:val="20"/>
          <w:szCs w:val="20"/>
        </w:rPr>
        <w:t xml:space="preserve"> oder, falls Sie kündigen wollen</w:t>
      </w:r>
      <w:r w:rsidRPr="00E72337">
        <w:rPr>
          <w:rFonts w:asciiTheme="minorHAnsi" w:hAnsiTheme="minorHAnsi" w:cstheme="minorHAnsi"/>
          <w:sz w:val="20"/>
          <w:szCs w:val="20"/>
        </w:rPr>
        <w:t>.</w:t>
      </w:r>
    </w:p>
    <w:p w:rsidR="00CF17D5" w:rsidRPr="00E72337" w:rsidRDefault="00CF17D5" w:rsidP="00CF17D5">
      <w:pPr>
        <w:pStyle w:val="StandardWeb"/>
        <w:spacing w:before="0" w:beforeAutospacing="0" w:after="120" w:afterAutospacing="0"/>
        <w:ind w:left="720"/>
        <w:rPr>
          <w:rFonts w:asciiTheme="minorHAnsi" w:hAnsiTheme="minorHAnsi" w:cstheme="minorHAnsi"/>
          <w:sz w:val="20"/>
          <w:szCs w:val="20"/>
        </w:rPr>
      </w:pPr>
    </w:p>
    <w:p w:rsidR="00CF17D5" w:rsidRPr="00E72337" w:rsidRDefault="00CF17D5" w:rsidP="00CF17D5">
      <w:pPr>
        <w:pStyle w:val="StandardWeb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E72337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D13DDE" w:rsidRPr="00E72337">
        <w:rPr>
          <w:rFonts w:asciiTheme="minorHAnsi" w:hAnsiTheme="minorHAnsi" w:cstheme="minorHAnsi"/>
          <w:sz w:val="20"/>
          <w:szCs w:val="20"/>
        </w:rPr>
        <w:t>Laden Sie bitte</w:t>
      </w:r>
      <w:r w:rsidRPr="00E72337">
        <w:rPr>
          <w:rFonts w:asciiTheme="minorHAnsi" w:hAnsiTheme="minorHAnsi" w:cstheme="minorHAnsi"/>
          <w:sz w:val="20"/>
          <w:szCs w:val="20"/>
        </w:rPr>
        <w:t xml:space="preserve"> zwei </w:t>
      </w:r>
      <w:r w:rsidRPr="00E72337">
        <w:rPr>
          <w:rStyle w:val="Fett"/>
          <w:rFonts w:asciiTheme="minorHAnsi" w:hAnsiTheme="minorHAnsi" w:cstheme="minorHAnsi"/>
          <w:sz w:val="20"/>
          <w:szCs w:val="20"/>
        </w:rPr>
        <w:t>Beschäftigungsnachweise</w:t>
      </w:r>
      <w:r w:rsidRPr="00E72337">
        <w:rPr>
          <w:rFonts w:asciiTheme="minorHAnsi" w:hAnsiTheme="minorHAnsi" w:cstheme="minorHAnsi"/>
          <w:sz w:val="20"/>
          <w:szCs w:val="20"/>
        </w:rPr>
        <w:t xml:space="preserve"> hoch. Die Vorlagen dafür finden sie </w:t>
      </w:r>
      <w:hyperlink r:id="rId6" w:history="1">
        <w:r w:rsidRPr="00E72337">
          <w:rPr>
            <w:rStyle w:val="Hyperlink"/>
            <w:rFonts w:asciiTheme="minorHAnsi" w:hAnsiTheme="minorHAnsi" w:cstheme="minorHAnsi"/>
            <w:sz w:val="20"/>
            <w:szCs w:val="20"/>
          </w:rPr>
          <w:t>hier</w:t>
        </w:r>
      </w:hyperlink>
      <w:r w:rsidRPr="00E72337">
        <w:rPr>
          <w:rFonts w:asciiTheme="minorHAnsi" w:hAnsiTheme="minorHAnsi" w:cstheme="minorHAnsi"/>
          <w:sz w:val="20"/>
          <w:szCs w:val="20"/>
        </w:rPr>
        <w:t xml:space="preserve"> </w:t>
      </w:r>
      <w:r w:rsidR="001F66A0" w:rsidRPr="00E72337">
        <w:rPr>
          <w:rFonts w:asciiTheme="minorHAnsi" w:hAnsiTheme="minorHAnsi" w:cstheme="minorHAnsi"/>
          <w:sz w:val="20"/>
          <w:szCs w:val="20"/>
        </w:rPr>
        <w:t>(</w:t>
      </w:r>
      <w:hyperlink r:id="rId7" w:history="1">
        <w:r w:rsidR="001F66A0" w:rsidRPr="00E72337">
          <w:rPr>
            <w:rStyle w:val="Hyperlink"/>
            <w:rFonts w:asciiTheme="minorHAnsi" w:hAnsiTheme="minorHAnsi" w:cstheme="minorHAnsi"/>
            <w:sz w:val="20"/>
            <w:szCs w:val="20"/>
          </w:rPr>
          <w:t>https://ogs.awo-bielefeld.de/info</w:t>
        </w:r>
      </w:hyperlink>
      <w:r w:rsidR="001F66A0" w:rsidRPr="00E72337">
        <w:rPr>
          <w:rFonts w:asciiTheme="minorHAnsi" w:hAnsiTheme="minorHAnsi" w:cstheme="minorHAnsi"/>
          <w:sz w:val="20"/>
          <w:szCs w:val="20"/>
        </w:rPr>
        <w:t xml:space="preserve">) </w:t>
      </w:r>
      <w:r w:rsidRPr="00E72337">
        <w:rPr>
          <w:rFonts w:asciiTheme="minorHAnsi" w:hAnsiTheme="minorHAnsi" w:cstheme="minorHAnsi"/>
          <w:sz w:val="20"/>
          <w:szCs w:val="20"/>
        </w:rPr>
        <w:t>im dem Onlineportal oder auf der Webseite der Schule.</w:t>
      </w:r>
    </w:p>
    <w:p w:rsidR="00CF17D5" w:rsidRPr="00E72337" w:rsidRDefault="00CF17D5" w:rsidP="00CF17D5">
      <w:pPr>
        <w:pStyle w:val="StandardWeb"/>
        <w:spacing w:before="0" w:beforeAutospacing="0" w:after="120" w:afterAutospacing="0"/>
        <w:ind w:left="720"/>
        <w:rPr>
          <w:rFonts w:asciiTheme="minorHAnsi" w:hAnsiTheme="minorHAnsi" w:cstheme="minorHAnsi"/>
          <w:sz w:val="20"/>
          <w:szCs w:val="20"/>
        </w:rPr>
      </w:pPr>
    </w:p>
    <w:p w:rsidR="00CF17D5" w:rsidRPr="00E72337" w:rsidRDefault="00CF17D5" w:rsidP="00CF17D5">
      <w:pPr>
        <w:pStyle w:val="StandardWeb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E72337">
        <w:rPr>
          <w:rFonts w:asciiTheme="minorHAnsi" w:hAnsiTheme="minorHAnsi" w:cstheme="minorHAnsi"/>
          <w:sz w:val="20"/>
          <w:szCs w:val="20"/>
        </w:rPr>
        <w:t>D</w:t>
      </w:r>
      <w:r w:rsidR="00390E12" w:rsidRPr="00E72337">
        <w:rPr>
          <w:rFonts w:asciiTheme="minorHAnsi" w:hAnsiTheme="minorHAnsi" w:cstheme="minorHAnsi"/>
          <w:sz w:val="20"/>
          <w:szCs w:val="20"/>
        </w:rPr>
        <w:t xml:space="preserve">as Absenden </w:t>
      </w:r>
      <w:r w:rsidRPr="00E72337">
        <w:rPr>
          <w:rFonts w:asciiTheme="minorHAnsi" w:hAnsiTheme="minorHAnsi" w:cstheme="minorHAnsi"/>
          <w:sz w:val="20"/>
          <w:szCs w:val="20"/>
        </w:rPr>
        <w:t xml:space="preserve">der Anmeldung bedeutet nicht automatisch eine Aufnahme in die OGS! Wir prüfen alle vollständigen und </w:t>
      </w:r>
      <w:r w:rsidRPr="00E72337">
        <w:rPr>
          <w:rStyle w:val="Fett"/>
          <w:rFonts w:asciiTheme="minorHAnsi" w:hAnsiTheme="minorHAnsi" w:cstheme="minorHAnsi"/>
          <w:sz w:val="20"/>
          <w:szCs w:val="20"/>
        </w:rPr>
        <w:t>fristgerecht</w:t>
      </w:r>
      <w:r w:rsidRPr="00E72337">
        <w:rPr>
          <w:rFonts w:asciiTheme="minorHAnsi" w:hAnsiTheme="minorHAnsi" w:cstheme="minorHAnsi"/>
          <w:sz w:val="20"/>
          <w:szCs w:val="20"/>
        </w:rPr>
        <w:t xml:space="preserve"> ausgefüllten Anträge und geben </w:t>
      </w:r>
      <w:r w:rsidR="00543C10" w:rsidRPr="00E72337">
        <w:rPr>
          <w:rFonts w:asciiTheme="minorHAnsi" w:hAnsiTheme="minorHAnsi" w:cstheme="minorHAnsi"/>
          <w:sz w:val="20"/>
          <w:szCs w:val="20"/>
        </w:rPr>
        <w:t>Ihnen</w:t>
      </w:r>
      <w:r w:rsidR="00390E12" w:rsidRPr="00E72337">
        <w:rPr>
          <w:rFonts w:asciiTheme="minorHAnsi" w:hAnsiTheme="minorHAnsi" w:cstheme="minorHAnsi"/>
          <w:sz w:val="20"/>
          <w:szCs w:val="20"/>
        </w:rPr>
        <w:t xml:space="preserve"> </w:t>
      </w:r>
      <w:r w:rsidRPr="00E72337">
        <w:rPr>
          <w:rFonts w:asciiTheme="minorHAnsi" w:hAnsiTheme="minorHAnsi" w:cstheme="minorHAnsi"/>
          <w:sz w:val="20"/>
          <w:szCs w:val="20"/>
        </w:rPr>
        <w:t>Bescheid, ob Ihr Kind einen OGS Platz bekommen hat.</w:t>
      </w:r>
    </w:p>
    <w:p w:rsidR="00CF17D5" w:rsidRPr="00E72337" w:rsidRDefault="00CF17D5" w:rsidP="00CF17D5">
      <w:pPr>
        <w:pStyle w:val="Listenabsatz"/>
        <w:spacing w:after="120"/>
        <w:rPr>
          <w:rFonts w:cstheme="minorHAnsi"/>
          <w:sz w:val="20"/>
          <w:szCs w:val="20"/>
        </w:rPr>
      </w:pPr>
    </w:p>
    <w:p w:rsidR="00CF17D5" w:rsidRPr="00E72337" w:rsidRDefault="00CF17D5" w:rsidP="00CF17D5">
      <w:pPr>
        <w:pStyle w:val="StandardWeb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E72337">
        <w:rPr>
          <w:rFonts w:asciiTheme="minorHAnsi" w:hAnsiTheme="minorHAnsi" w:cstheme="minorHAnsi"/>
          <w:sz w:val="20"/>
          <w:szCs w:val="20"/>
        </w:rPr>
        <w:t>Bitte haben Sie Verständnis dafür, dass wir keine Unterlagen oder Anträge in Papierform annehmen.</w:t>
      </w:r>
    </w:p>
    <w:p w:rsidR="00CF17D5" w:rsidRPr="00E72337" w:rsidRDefault="00CF17D5" w:rsidP="00CF17D5">
      <w:pPr>
        <w:pStyle w:val="Listenabsatz"/>
        <w:spacing w:after="120"/>
        <w:rPr>
          <w:rFonts w:cstheme="minorHAnsi"/>
          <w:sz w:val="20"/>
          <w:szCs w:val="20"/>
        </w:rPr>
      </w:pPr>
    </w:p>
    <w:p w:rsidR="00CF17D5" w:rsidRPr="00E72337" w:rsidRDefault="00CF17D5" w:rsidP="00CF17D5">
      <w:pPr>
        <w:pStyle w:val="StandardWeb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E72337">
        <w:rPr>
          <w:rFonts w:asciiTheme="minorHAnsi" w:hAnsiTheme="minorHAnsi" w:cstheme="minorHAnsi"/>
          <w:sz w:val="20"/>
          <w:szCs w:val="20"/>
        </w:rPr>
        <w:t>Es ist möglich, dass das Anmeldeportal zeitweise überlastet ist und sie die Seite nicht aufrufen können. Bitte versuchen Sie es dann zu einem anderen Zeitpunkt noch einmal!</w:t>
      </w:r>
    </w:p>
    <w:p w:rsidR="009823CB" w:rsidRPr="00E72337" w:rsidRDefault="00274FEA" w:rsidP="00CF17D5">
      <w:pPr>
        <w:rPr>
          <w:rFonts w:cstheme="minorHAnsi"/>
          <w:sz w:val="20"/>
          <w:szCs w:val="20"/>
        </w:rPr>
      </w:pPr>
    </w:p>
    <w:p w:rsidR="00390E12" w:rsidRPr="00E72337" w:rsidRDefault="00390E12" w:rsidP="00CF17D5">
      <w:pPr>
        <w:rPr>
          <w:rFonts w:cstheme="minorHAnsi"/>
          <w:sz w:val="20"/>
          <w:szCs w:val="20"/>
        </w:rPr>
      </w:pPr>
      <w:r w:rsidRPr="00E72337">
        <w:rPr>
          <w:rFonts w:cstheme="minorHAnsi"/>
          <w:sz w:val="20"/>
          <w:szCs w:val="20"/>
        </w:rPr>
        <w:t xml:space="preserve">Zur Anmeldeseite geht es hier: </w:t>
      </w:r>
      <w:hyperlink r:id="rId8" w:history="1">
        <w:r w:rsidRPr="00E72337">
          <w:rPr>
            <w:rStyle w:val="Hyperlink"/>
            <w:rFonts w:cstheme="minorHAnsi"/>
            <w:sz w:val="20"/>
            <w:szCs w:val="20"/>
          </w:rPr>
          <w:t>https://ogs.awo-bielefeld.de</w:t>
        </w:r>
      </w:hyperlink>
      <w:r w:rsidRPr="00E72337">
        <w:rPr>
          <w:rFonts w:cstheme="minorHAnsi"/>
          <w:sz w:val="20"/>
          <w:szCs w:val="20"/>
        </w:rPr>
        <w:t xml:space="preserve"> oder über den QR Code:</w:t>
      </w:r>
    </w:p>
    <w:p w:rsidR="00390E12" w:rsidRPr="00E72337" w:rsidRDefault="00390E12" w:rsidP="00390E12">
      <w:pPr>
        <w:jc w:val="center"/>
        <w:rPr>
          <w:rFonts w:cstheme="minorHAnsi"/>
          <w:sz w:val="20"/>
          <w:szCs w:val="20"/>
        </w:rPr>
      </w:pPr>
      <w:r w:rsidRPr="00E72337">
        <w:rPr>
          <w:rFonts w:cstheme="minorHAnsi"/>
          <w:noProof/>
          <w:sz w:val="20"/>
          <w:szCs w:val="20"/>
          <w:lang w:eastAsia="de-DE"/>
        </w:rPr>
        <w:drawing>
          <wp:inline distT="0" distB="0" distL="0" distR="0">
            <wp:extent cx="1095375" cy="10953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12" w:rsidRPr="00E72337" w:rsidRDefault="00390E12" w:rsidP="00CF17D5">
      <w:pPr>
        <w:rPr>
          <w:rFonts w:cstheme="minorHAnsi"/>
          <w:sz w:val="20"/>
          <w:szCs w:val="20"/>
        </w:rPr>
      </w:pPr>
    </w:p>
    <w:p w:rsidR="00390E12" w:rsidRPr="00E72337" w:rsidRDefault="00D13DDE" w:rsidP="00CF17D5">
      <w:pPr>
        <w:rPr>
          <w:rFonts w:cstheme="minorHAnsi"/>
          <w:sz w:val="20"/>
          <w:szCs w:val="20"/>
        </w:rPr>
      </w:pPr>
      <w:r w:rsidRPr="00E72337">
        <w:rPr>
          <w:rFonts w:cstheme="minorHAnsi"/>
          <w:sz w:val="20"/>
          <w:szCs w:val="20"/>
        </w:rPr>
        <w:t>Anmeldeschluss für die 1</w:t>
      </w:r>
      <w:r w:rsidR="00CF17D5" w:rsidRPr="00E72337">
        <w:rPr>
          <w:rFonts w:cstheme="minorHAnsi"/>
          <w:sz w:val="20"/>
          <w:szCs w:val="20"/>
        </w:rPr>
        <w:t xml:space="preserve"> bis 4 Klassen ist</w:t>
      </w:r>
      <w:r w:rsidR="00434F5D">
        <w:rPr>
          <w:rFonts w:cstheme="minorHAnsi"/>
          <w:sz w:val="20"/>
          <w:szCs w:val="20"/>
        </w:rPr>
        <w:t xml:space="preserve"> der</w:t>
      </w:r>
      <w:r w:rsidR="00CF17D5" w:rsidRPr="00E72337">
        <w:rPr>
          <w:rFonts w:cstheme="minorHAnsi"/>
          <w:sz w:val="20"/>
          <w:szCs w:val="20"/>
        </w:rPr>
        <w:t xml:space="preserve"> </w:t>
      </w:r>
      <w:r w:rsidR="00434F5D">
        <w:rPr>
          <w:rFonts w:cstheme="minorHAnsi"/>
          <w:sz w:val="20"/>
          <w:szCs w:val="20"/>
        </w:rPr>
        <w:t>12.01.2024</w:t>
      </w:r>
    </w:p>
    <w:p w:rsidR="00390E12" w:rsidRPr="00E72337" w:rsidRDefault="00390E12" w:rsidP="00CF17D5">
      <w:pPr>
        <w:rPr>
          <w:rFonts w:cstheme="minorHAnsi"/>
          <w:sz w:val="20"/>
          <w:szCs w:val="20"/>
        </w:rPr>
      </w:pPr>
    </w:p>
    <w:p w:rsidR="00390E12" w:rsidRPr="00E72337" w:rsidRDefault="00390E12" w:rsidP="00CF17D5">
      <w:pPr>
        <w:rPr>
          <w:rFonts w:cstheme="minorHAnsi"/>
          <w:sz w:val="20"/>
          <w:szCs w:val="20"/>
        </w:rPr>
      </w:pPr>
      <w:r w:rsidRPr="00E72337">
        <w:rPr>
          <w:rFonts w:cstheme="minorHAnsi"/>
          <w:sz w:val="20"/>
          <w:szCs w:val="20"/>
        </w:rPr>
        <w:t>Herzliche Grüße</w:t>
      </w:r>
    </w:p>
    <w:p w:rsidR="00390E12" w:rsidRPr="00E72337" w:rsidRDefault="00390E12" w:rsidP="00CF17D5">
      <w:pPr>
        <w:rPr>
          <w:rFonts w:cstheme="minorHAnsi"/>
          <w:sz w:val="20"/>
          <w:szCs w:val="20"/>
        </w:rPr>
      </w:pPr>
      <w:r w:rsidRPr="00E72337">
        <w:rPr>
          <w:rFonts w:cstheme="minorHAnsi"/>
          <w:sz w:val="20"/>
          <w:szCs w:val="20"/>
        </w:rPr>
        <w:t>AWO Kreisverband Bielefeld e.V.</w:t>
      </w:r>
    </w:p>
    <w:p w:rsidR="00390E12" w:rsidRDefault="00390E12" w:rsidP="00CF17D5">
      <w:pPr>
        <w:rPr>
          <w:rFonts w:cstheme="minorHAnsi"/>
          <w:sz w:val="20"/>
          <w:szCs w:val="20"/>
        </w:rPr>
      </w:pPr>
      <w:r w:rsidRPr="00E72337">
        <w:rPr>
          <w:rFonts w:cstheme="minorHAnsi"/>
          <w:sz w:val="20"/>
          <w:szCs w:val="20"/>
        </w:rPr>
        <w:t>i.A. OGS-Leitung</w:t>
      </w:r>
    </w:p>
    <w:p w:rsidR="00274FEA" w:rsidRPr="00E72337" w:rsidRDefault="00274FEA" w:rsidP="00CF17D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Ch.Zenker</w:t>
      </w:r>
      <w:bookmarkStart w:id="0" w:name="_GoBack"/>
      <w:bookmarkEnd w:id="0"/>
    </w:p>
    <w:sectPr w:rsidR="00274FEA" w:rsidRPr="00E723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367D8"/>
    <w:multiLevelType w:val="hybridMultilevel"/>
    <w:tmpl w:val="3E6AB744"/>
    <w:lvl w:ilvl="0" w:tplc="C17E9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D5"/>
    <w:rsid w:val="00000C53"/>
    <w:rsid w:val="00054F21"/>
    <w:rsid w:val="001F66A0"/>
    <w:rsid w:val="00274FEA"/>
    <w:rsid w:val="002A29AB"/>
    <w:rsid w:val="002A4CED"/>
    <w:rsid w:val="00390E12"/>
    <w:rsid w:val="00434F5D"/>
    <w:rsid w:val="00543C10"/>
    <w:rsid w:val="00720F34"/>
    <w:rsid w:val="00731F80"/>
    <w:rsid w:val="008E5D9B"/>
    <w:rsid w:val="00CF17D5"/>
    <w:rsid w:val="00D13DDE"/>
    <w:rsid w:val="00E7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8F94"/>
  <w15:chartTrackingRefBased/>
  <w15:docId w15:val="{B8092DFE-2934-45DE-A4B7-A560F6B9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F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F17D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F17D5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F17D5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F17D5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90E1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s.awo-bielefeld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gs.awo-bielefeld.de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gs.awo-bielefeld.de/i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gs.awo-bielefeld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Brix, Joshua Callum</dc:creator>
  <cp:keywords/>
  <dc:description/>
  <cp:lastModifiedBy>AWO KV Bielefeld</cp:lastModifiedBy>
  <cp:revision>8</cp:revision>
  <cp:lastPrinted>2023-10-26T08:59:00Z</cp:lastPrinted>
  <dcterms:created xsi:type="dcterms:W3CDTF">2023-10-26T07:58:00Z</dcterms:created>
  <dcterms:modified xsi:type="dcterms:W3CDTF">2023-10-26T09:02:00Z</dcterms:modified>
</cp:coreProperties>
</file>